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8A37" w14:textId="77777777" w:rsidR="006301E4" w:rsidRDefault="006301E4" w:rsidP="006301E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Estimado/a compañero/a:</w:t>
      </w:r>
    </w:p>
    <w:p w14:paraId="1EC87E3E" w14:textId="55271543" w:rsidR="00C90BF9" w:rsidRPr="006301E4" w:rsidRDefault="00C90BF9" w:rsidP="006301E4">
      <w:pPr>
        <w:ind w:firstLine="851"/>
        <w:jc w:val="both"/>
        <w:rPr>
          <w:sz w:val="24"/>
          <w:szCs w:val="24"/>
        </w:rPr>
      </w:pPr>
      <w:r w:rsidRPr="006301E4">
        <w:rPr>
          <w:sz w:val="24"/>
          <w:szCs w:val="24"/>
        </w:rPr>
        <w:t xml:space="preserve">La Coordinadora </w:t>
      </w:r>
      <w:r w:rsidR="000D0B84">
        <w:rPr>
          <w:sz w:val="24"/>
          <w:szCs w:val="24"/>
        </w:rPr>
        <w:t>Autonómica</w:t>
      </w:r>
      <w:r w:rsidRPr="006301E4">
        <w:rPr>
          <w:sz w:val="24"/>
          <w:szCs w:val="24"/>
        </w:rPr>
        <w:t xml:space="preserve"> de</w:t>
      </w:r>
      <w:r w:rsidR="000D0B84">
        <w:rPr>
          <w:sz w:val="24"/>
          <w:szCs w:val="24"/>
        </w:rPr>
        <w:t>l</w:t>
      </w:r>
      <w:r w:rsidRPr="006301E4">
        <w:rPr>
          <w:sz w:val="24"/>
          <w:szCs w:val="24"/>
        </w:rPr>
        <w:t xml:space="preserve"> 9-9-2021 optó por fijar una serie de asambleas </w:t>
      </w:r>
      <w:r w:rsidR="000D0B84">
        <w:rPr>
          <w:sz w:val="24"/>
          <w:szCs w:val="24"/>
        </w:rPr>
        <w:t>de base</w:t>
      </w:r>
      <w:r w:rsidRPr="006301E4">
        <w:rPr>
          <w:sz w:val="24"/>
          <w:szCs w:val="24"/>
        </w:rPr>
        <w:t xml:space="preserve"> de cara a organizar el proceso de debate de la XV Asamblea de IU Cantabria. A </w:t>
      </w:r>
      <w:r w:rsidR="006301E4" w:rsidRPr="006301E4">
        <w:rPr>
          <w:sz w:val="24"/>
          <w:szCs w:val="24"/>
        </w:rPr>
        <w:t>continuación,</w:t>
      </w:r>
      <w:r w:rsidRPr="006301E4">
        <w:rPr>
          <w:sz w:val="24"/>
          <w:szCs w:val="24"/>
        </w:rPr>
        <w:t xml:space="preserve"> se detallan dichas asambleas, el lugar, día y hora para celebrar </w:t>
      </w:r>
      <w:r w:rsidR="000D0B84">
        <w:rPr>
          <w:sz w:val="24"/>
          <w:szCs w:val="24"/>
        </w:rPr>
        <w:t>los</w:t>
      </w:r>
      <w:r w:rsidRPr="006301E4">
        <w:rPr>
          <w:sz w:val="24"/>
          <w:szCs w:val="24"/>
        </w:rPr>
        <w:t xml:space="preserve"> </w:t>
      </w:r>
      <w:r w:rsidR="006301E4" w:rsidRPr="006301E4">
        <w:rPr>
          <w:sz w:val="24"/>
          <w:szCs w:val="24"/>
        </w:rPr>
        <w:t>debates,</w:t>
      </w:r>
      <w:r w:rsidRPr="006301E4">
        <w:rPr>
          <w:sz w:val="24"/>
          <w:szCs w:val="24"/>
        </w:rPr>
        <w:t xml:space="preserve"> así como los municipios </w:t>
      </w:r>
      <w:r w:rsidR="000D0B84">
        <w:rPr>
          <w:sz w:val="24"/>
          <w:szCs w:val="24"/>
        </w:rPr>
        <w:t xml:space="preserve">y comarcas </w:t>
      </w:r>
      <w:r w:rsidRPr="006301E4">
        <w:rPr>
          <w:sz w:val="24"/>
          <w:szCs w:val="24"/>
        </w:rPr>
        <w:t xml:space="preserve">vinculados a </w:t>
      </w:r>
      <w:r w:rsidR="000D0B84">
        <w:rPr>
          <w:sz w:val="24"/>
          <w:szCs w:val="24"/>
        </w:rPr>
        <w:t>cada asamblea de base</w:t>
      </w:r>
      <w:r w:rsidR="0088439B">
        <w:rPr>
          <w:sz w:val="24"/>
          <w:szCs w:val="24"/>
        </w:rPr>
        <w:t xml:space="preserve"> donde podrán participar tanto la afiliación como los/as simpatizantes</w:t>
      </w:r>
      <w:r w:rsidRPr="006301E4">
        <w:rPr>
          <w:sz w:val="24"/>
          <w:szCs w:val="24"/>
        </w:rPr>
        <w:t>.</w:t>
      </w:r>
    </w:p>
    <w:p w14:paraId="1E8CD763" w14:textId="1C2FA68B" w:rsidR="00C90BF9" w:rsidRDefault="00C90BF9" w:rsidP="00C90BF9">
      <w:pPr>
        <w:ind w:firstLine="851"/>
      </w:pPr>
    </w:p>
    <w:tbl>
      <w:tblPr>
        <w:tblStyle w:val="Tablaconcuadrcula"/>
        <w:tblW w:w="14737" w:type="dxa"/>
        <w:tblInd w:w="-567" w:type="dxa"/>
        <w:tblLook w:val="04A0" w:firstRow="1" w:lastRow="0" w:firstColumn="1" w:lastColumn="0" w:noHBand="0" w:noVBand="1"/>
      </w:tblPr>
      <w:tblGrid>
        <w:gridCol w:w="1271"/>
        <w:gridCol w:w="5812"/>
        <w:gridCol w:w="1134"/>
        <w:gridCol w:w="850"/>
        <w:gridCol w:w="5670"/>
      </w:tblGrid>
      <w:tr w:rsidR="00C90BF9" w14:paraId="7475F37D" w14:textId="77777777" w:rsidTr="00CF6A30">
        <w:tc>
          <w:tcPr>
            <w:tcW w:w="1271" w:type="dxa"/>
          </w:tcPr>
          <w:p w14:paraId="335F3112" w14:textId="5C6B7AF3" w:rsidR="00C90BF9" w:rsidRPr="006301E4" w:rsidRDefault="00C90BF9" w:rsidP="0088439B">
            <w:pPr>
              <w:ind w:right="-568"/>
              <w:rPr>
                <w:b/>
                <w:bCs/>
              </w:rPr>
            </w:pPr>
            <w:r w:rsidRPr="006301E4">
              <w:rPr>
                <w:b/>
                <w:bCs/>
              </w:rPr>
              <w:t>Asamblea</w:t>
            </w:r>
          </w:p>
        </w:tc>
        <w:tc>
          <w:tcPr>
            <w:tcW w:w="5812" w:type="dxa"/>
          </w:tcPr>
          <w:p w14:paraId="65EA44C5" w14:textId="5995D58E" w:rsidR="00C90BF9" w:rsidRPr="006301E4" w:rsidRDefault="006078EA" w:rsidP="006301E4">
            <w:pPr>
              <w:ind w:right="-568"/>
              <w:jc w:val="center"/>
              <w:rPr>
                <w:b/>
                <w:bCs/>
              </w:rPr>
            </w:pPr>
            <w:r w:rsidRPr="006301E4">
              <w:rPr>
                <w:b/>
                <w:bCs/>
              </w:rPr>
              <w:t>Lugar</w:t>
            </w:r>
          </w:p>
        </w:tc>
        <w:tc>
          <w:tcPr>
            <w:tcW w:w="1134" w:type="dxa"/>
          </w:tcPr>
          <w:p w14:paraId="675D3379" w14:textId="5BED4062" w:rsidR="00C90BF9" w:rsidRPr="006301E4" w:rsidRDefault="006301E4" w:rsidP="006301E4">
            <w:pPr>
              <w:ind w:right="-568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C90BF9" w:rsidRPr="006301E4">
              <w:rPr>
                <w:b/>
                <w:bCs/>
              </w:rPr>
              <w:t>Día</w:t>
            </w:r>
          </w:p>
        </w:tc>
        <w:tc>
          <w:tcPr>
            <w:tcW w:w="850" w:type="dxa"/>
          </w:tcPr>
          <w:p w14:paraId="7D8C9719" w14:textId="4D27A3EF" w:rsidR="00C90BF9" w:rsidRPr="006301E4" w:rsidRDefault="006078EA" w:rsidP="006301E4">
            <w:pPr>
              <w:ind w:right="-568"/>
              <w:rPr>
                <w:b/>
                <w:bCs/>
              </w:rPr>
            </w:pPr>
            <w:r w:rsidRPr="006301E4">
              <w:rPr>
                <w:b/>
                <w:bCs/>
              </w:rPr>
              <w:t>Hora</w:t>
            </w:r>
          </w:p>
        </w:tc>
        <w:tc>
          <w:tcPr>
            <w:tcW w:w="5670" w:type="dxa"/>
          </w:tcPr>
          <w:p w14:paraId="158D9ABD" w14:textId="56F7727E" w:rsidR="00C90BF9" w:rsidRPr="006301E4" w:rsidRDefault="00C459EA" w:rsidP="006301E4">
            <w:pPr>
              <w:ind w:right="-568"/>
              <w:jc w:val="center"/>
              <w:rPr>
                <w:b/>
                <w:bCs/>
              </w:rPr>
            </w:pPr>
            <w:r w:rsidRPr="006301E4">
              <w:rPr>
                <w:b/>
                <w:bCs/>
              </w:rPr>
              <w:t>Comarcas y m</w:t>
            </w:r>
            <w:r w:rsidR="006078EA" w:rsidRPr="006301E4">
              <w:rPr>
                <w:b/>
                <w:bCs/>
              </w:rPr>
              <w:t xml:space="preserve">unicipios </w:t>
            </w:r>
            <w:r w:rsidRPr="006301E4">
              <w:rPr>
                <w:b/>
                <w:bCs/>
              </w:rPr>
              <w:t>vinculados a dicha asamblea</w:t>
            </w:r>
          </w:p>
        </w:tc>
      </w:tr>
      <w:tr w:rsidR="00C90BF9" w14:paraId="55AFE454" w14:textId="77777777" w:rsidTr="00CF6A30">
        <w:tc>
          <w:tcPr>
            <w:tcW w:w="1271" w:type="dxa"/>
          </w:tcPr>
          <w:p w14:paraId="6C0AF067" w14:textId="4B79FE4A" w:rsidR="00C90BF9" w:rsidRPr="006301E4" w:rsidRDefault="000D0B84" w:rsidP="006301E4">
            <w:pPr>
              <w:ind w:right="-5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Sur</w:t>
            </w:r>
          </w:p>
        </w:tc>
        <w:tc>
          <w:tcPr>
            <w:tcW w:w="5812" w:type="dxa"/>
          </w:tcPr>
          <w:p w14:paraId="7AB59221" w14:textId="4CD8EC6D" w:rsidR="00C90BF9" w:rsidRDefault="00C90BF9" w:rsidP="006301E4">
            <w:pPr>
              <w:ind w:right="-568"/>
              <w:jc w:val="both"/>
            </w:pPr>
            <w:r>
              <w:t>Reinosa</w:t>
            </w:r>
            <w:r w:rsidR="006078EA">
              <w:t xml:space="preserve">. </w:t>
            </w:r>
            <w:r w:rsidR="006602A1">
              <w:t>Sala Chimeneas La Casona</w:t>
            </w:r>
            <w:r w:rsidR="00CF6A30">
              <w:t xml:space="preserve"> (</w:t>
            </w:r>
            <w:r w:rsidR="00CF6A30" w:rsidRPr="00CF6A30">
              <w:t>Av. Puente de Carlos III, 23</w:t>
            </w:r>
            <w:r w:rsidR="00CF6A30">
              <w:t>)</w:t>
            </w:r>
          </w:p>
        </w:tc>
        <w:tc>
          <w:tcPr>
            <w:tcW w:w="1134" w:type="dxa"/>
          </w:tcPr>
          <w:p w14:paraId="22B3FFCA" w14:textId="35518687" w:rsidR="00C90BF9" w:rsidRDefault="00C90BF9" w:rsidP="006301E4">
            <w:pPr>
              <w:ind w:right="-568"/>
              <w:jc w:val="both"/>
            </w:pPr>
            <w:r>
              <w:t>28-9-2021</w:t>
            </w:r>
          </w:p>
        </w:tc>
        <w:tc>
          <w:tcPr>
            <w:tcW w:w="850" w:type="dxa"/>
          </w:tcPr>
          <w:p w14:paraId="6E68AF56" w14:textId="23BB9BBB" w:rsidR="00C90BF9" w:rsidRDefault="006078EA" w:rsidP="006301E4">
            <w:pPr>
              <w:ind w:right="-568"/>
              <w:jc w:val="both"/>
            </w:pPr>
            <w:r>
              <w:t>18:30</w:t>
            </w:r>
          </w:p>
        </w:tc>
        <w:tc>
          <w:tcPr>
            <w:tcW w:w="5670" w:type="dxa"/>
          </w:tcPr>
          <w:p w14:paraId="411B76F8" w14:textId="02FCAFA3" w:rsidR="00C90BF9" w:rsidRDefault="000D0B84" w:rsidP="006301E4">
            <w:pPr>
              <w:ind w:right="-568"/>
              <w:jc w:val="both"/>
            </w:pPr>
            <w:r>
              <w:t>Comarca Campoo-Los Valles</w:t>
            </w:r>
          </w:p>
        </w:tc>
      </w:tr>
      <w:tr w:rsidR="00C90BF9" w14:paraId="29554D88" w14:textId="77777777" w:rsidTr="00CF6A30">
        <w:tc>
          <w:tcPr>
            <w:tcW w:w="1271" w:type="dxa"/>
          </w:tcPr>
          <w:p w14:paraId="57D75B5B" w14:textId="615C719D" w:rsidR="00C90BF9" w:rsidRPr="006301E4" w:rsidRDefault="00C90BF9" w:rsidP="006301E4">
            <w:pPr>
              <w:ind w:right="-568"/>
              <w:jc w:val="both"/>
              <w:rPr>
                <w:b/>
                <w:bCs/>
              </w:rPr>
            </w:pPr>
            <w:r w:rsidRPr="006301E4">
              <w:rPr>
                <w:b/>
                <w:bCs/>
              </w:rPr>
              <w:t>Occidental</w:t>
            </w:r>
          </w:p>
        </w:tc>
        <w:tc>
          <w:tcPr>
            <w:tcW w:w="5812" w:type="dxa"/>
          </w:tcPr>
          <w:p w14:paraId="7BD8A106" w14:textId="21267BD1" w:rsidR="00C90BF9" w:rsidRDefault="00C90BF9" w:rsidP="006301E4">
            <w:pPr>
              <w:ind w:right="-568"/>
              <w:jc w:val="both"/>
            </w:pPr>
            <w:r>
              <w:t>Torrelavega</w:t>
            </w:r>
            <w:r w:rsidR="006078EA">
              <w:t>. CCOO Torrelavega (</w:t>
            </w:r>
            <w:r w:rsidR="006078EA" w:rsidRPr="006078EA">
              <w:t>Calle Ansar, 5</w:t>
            </w:r>
            <w:r w:rsidR="006078EA">
              <w:t>)</w:t>
            </w:r>
          </w:p>
        </w:tc>
        <w:tc>
          <w:tcPr>
            <w:tcW w:w="1134" w:type="dxa"/>
          </w:tcPr>
          <w:p w14:paraId="40A663C2" w14:textId="26FCEFE6" w:rsidR="00C90BF9" w:rsidRDefault="00C90BF9" w:rsidP="006301E4">
            <w:pPr>
              <w:ind w:right="-568"/>
              <w:jc w:val="both"/>
            </w:pPr>
            <w:r>
              <w:t>29-9-2021</w:t>
            </w:r>
          </w:p>
        </w:tc>
        <w:tc>
          <w:tcPr>
            <w:tcW w:w="850" w:type="dxa"/>
          </w:tcPr>
          <w:p w14:paraId="4A4DD7A0" w14:textId="2D35DE92" w:rsidR="00C90BF9" w:rsidRDefault="006078EA" w:rsidP="006301E4">
            <w:pPr>
              <w:ind w:right="-568"/>
              <w:jc w:val="both"/>
            </w:pPr>
            <w:r>
              <w:t>19:30</w:t>
            </w:r>
          </w:p>
        </w:tc>
        <w:tc>
          <w:tcPr>
            <w:tcW w:w="5670" w:type="dxa"/>
          </w:tcPr>
          <w:p w14:paraId="7697CBFD" w14:textId="1B545ECB" w:rsidR="000D0B84" w:rsidRDefault="000D0B84" w:rsidP="000D0B84">
            <w:pPr>
              <w:ind w:right="-668"/>
            </w:pPr>
            <w:r>
              <w:t xml:space="preserve">Comarcas del Besaya, Saja-Nansa, Liébana y la costa occidental de Cantabria. </w:t>
            </w:r>
          </w:p>
          <w:p w14:paraId="27560046" w14:textId="5D1486B4" w:rsidR="00C90BF9" w:rsidRDefault="00C90BF9" w:rsidP="006301E4">
            <w:pPr>
              <w:ind w:right="-668"/>
              <w:jc w:val="both"/>
            </w:pPr>
          </w:p>
        </w:tc>
      </w:tr>
      <w:tr w:rsidR="00C90BF9" w14:paraId="5E6009E7" w14:textId="77777777" w:rsidTr="00CF6A30">
        <w:tc>
          <w:tcPr>
            <w:tcW w:w="1271" w:type="dxa"/>
          </w:tcPr>
          <w:p w14:paraId="488C148D" w14:textId="11557A47" w:rsidR="00C90BF9" w:rsidRPr="006301E4" w:rsidRDefault="000D0B84" w:rsidP="006301E4">
            <w:pPr>
              <w:ind w:right="-5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Bahía</w:t>
            </w:r>
          </w:p>
        </w:tc>
        <w:tc>
          <w:tcPr>
            <w:tcW w:w="5812" w:type="dxa"/>
          </w:tcPr>
          <w:p w14:paraId="40FD3D43" w14:textId="53DA4B9D" w:rsidR="00C90BF9" w:rsidRDefault="00C90BF9" w:rsidP="006301E4">
            <w:pPr>
              <w:ind w:right="-568"/>
              <w:jc w:val="both"/>
            </w:pPr>
            <w:r>
              <w:t>Santander</w:t>
            </w:r>
            <w:r w:rsidR="006078EA">
              <w:t>.</w:t>
            </w:r>
            <w:r w:rsidR="006301E4">
              <w:t xml:space="preserve"> Sede IU Cantabria (C/ Isaac Peral nº1</w:t>
            </w:r>
            <w:r w:rsidR="00CF6A30">
              <w:t>)</w:t>
            </w:r>
          </w:p>
        </w:tc>
        <w:tc>
          <w:tcPr>
            <w:tcW w:w="1134" w:type="dxa"/>
          </w:tcPr>
          <w:p w14:paraId="4E241D96" w14:textId="514284F8" w:rsidR="00C90BF9" w:rsidRDefault="00C90BF9" w:rsidP="006301E4">
            <w:pPr>
              <w:ind w:right="-568"/>
              <w:jc w:val="both"/>
            </w:pPr>
            <w:r>
              <w:t>30-9-2021</w:t>
            </w:r>
          </w:p>
        </w:tc>
        <w:tc>
          <w:tcPr>
            <w:tcW w:w="850" w:type="dxa"/>
          </w:tcPr>
          <w:p w14:paraId="5A8FF30F" w14:textId="098BE990" w:rsidR="00C90BF9" w:rsidRDefault="00CF6A30" w:rsidP="006301E4">
            <w:pPr>
              <w:ind w:right="-568"/>
              <w:jc w:val="both"/>
            </w:pPr>
            <w:r>
              <w:t>19:30</w:t>
            </w:r>
          </w:p>
        </w:tc>
        <w:tc>
          <w:tcPr>
            <w:tcW w:w="5670" w:type="dxa"/>
          </w:tcPr>
          <w:p w14:paraId="5F6C720B" w14:textId="3AAE5171" w:rsidR="00C90BF9" w:rsidRDefault="00C459EA" w:rsidP="006301E4">
            <w:pPr>
              <w:ind w:right="-568"/>
              <w:jc w:val="both"/>
            </w:pPr>
            <w:r>
              <w:t>Santander, Bezana y Piélagos</w:t>
            </w:r>
            <w:r w:rsidR="0088439B">
              <w:t>.</w:t>
            </w:r>
          </w:p>
        </w:tc>
      </w:tr>
      <w:tr w:rsidR="00C90BF9" w14:paraId="1C0E0041" w14:textId="77777777" w:rsidTr="00CF6A30">
        <w:tc>
          <w:tcPr>
            <w:tcW w:w="1271" w:type="dxa"/>
          </w:tcPr>
          <w:p w14:paraId="2568D111" w14:textId="1B84B9BE" w:rsidR="00C90BF9" w:rsidRPr="006301E4" w:rsidRDefault="00C90BF9" w:rsidP="006301E4">
            <w:pPr>
              <w:ind w:right="-568"/>
              <w:jc w:val="both"/>
              <w:rPr>
                <w:b/>
                <w:bCs/>
              </w:rPr>
            </w:pPr>
            <w:r w:rsidRPr="006301E4">
              <w:rPr>
                <w:b/>
                <w:bCs/>
              </w:rPr>
              <w:t>Oriental</w:t>
            </w:r>
          </w:p>
        </w:tc>
        <w:tc>
          <w:tcPr>
            <w:tcW w:w="5812" w:type="dxa"/>
          </w:tcPr>
          <w:p w14:paraId="41292D1A" w14:textId="49F3F851" w:rsidR="00C90BF9" w:rsidRDefault="00C90BF9" w:rsidP="006301E4">
            <w:pPr>
              <w:ind w:right="-568"/>
              <w:jc w:val="both"/>
            </w:pPr>
            <w:r>
              <w:t>Laredo</w:t>
            </w:r>
            <w:r w:rsidR="006078EA">
              <w:t>. CCOO Laredo (</w:t>
            </w:r>
            <w:r w:rsidR="006078EA" w:rsidRPr="006078EA">
              <w:t>Calle San Francisco s/n</w:t>
            </w:r>
            <w:r w:rsidR="006078EA">
              <w:t>)</w:t>
            </w:r>
          </w:p>
        </w:tc>
        <w:tc>
          <w:tcPr>
            <w:tcW w:w="1134" w:type="dxa"/>
          </w:tcPr>
          <w:p w14:paraId="63B41390" w14:textId="6660EF4B" w:rsidR="00C90BF9" w:rsidRDefault="006078EA" w:rsidP="006301E4">
            <w:pPr>
              <w:ind w:right="-568"/>
              <w:jc w:val="both"/>
            </w:pPr>
            <w:r>
              <w:t>5-10-2021</w:t>
            </w:r>
          </w:p>
        </w:tc>
        <w:tc>
          <w:tcPr>
            <w:tcW w:w="850" w:type="dxa"/>
          </w:tcPr>
          <w:p w14:paraId="0E5F6258" w14:textId="579044B6" w:rsidR="00C90BF9" w:rsidRDefault="006078EA" w:rsidP="006301E4">
            <w:pPr>
              <w:ind w:right="-568"/>
              <w:jc w:val="both"/>
            </w:pPr>
            <w:r>
              <w:t>19:30</w:t>
            </w:r>
          </w:p>
        </w:tc>
        <w:tc>
          <w:tcPr>
            <w:tcW w:w="5670" w:type="dxa"/>
          </w:tcPr>
          <w:p w14:paraId="7C4C7413" w14:textId="01429663" w:rsidR="006301E4" w:rsidRDefault="000D0B84" w:rsidP="006301E4">
            <w:pPr>
              <w:ind w:right="-568"/>
              <w:jc w:val="both"/>
            </w:pPr>
            <w:r>
              <w:t>Comarcas del Asón y la costa oriental de Cantabria</w:t>
            </w:r>
          </w:p>
        </w:tc>
      </w:tr>
      <w:tr w:rsidR="00C90BF9" w14:paraId="43AB795A" w14:textId="77777777" w:rsidTr="00CF6A30">
        <w:tc>
          <w:tcPr>
            <w:tcW w:w="1271" w:type="dxa"/>
          </w:tcPr>
          <w:p w14:paraId="602C811F" w14:textId="3CEE8FD6" w:rsidR="00C90BF9" w:rsidRPr="006301E4" w:rsidRDefault="000D0B84" w:rsidP="006301E4">
            <w:pPr>
              <w:ind w:right="-5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Interior</w:t>
            </w:r>
          </w:p>
        </w:tc>
        <w:tc>
          <w:tcPr>
            <w:tcW w:w="5812" w:type="dxa"/>
          </w:tcPr>
          <w:p w14:paraId="2662755A" w14:textId="73E7B840" w:rsidR="00C90BF9" w:rsidRDefault="00C90BF9" w:rsidP="006301E4">
            <w:pPr>
              <w:ind w:right="-568"/>
              <w:jc w:val="both"/>
            </w:pPr>
            <w:r>
              <w:t>Astillero</w:t>
            </w:r>
            <w:r w:rsidR="006078EA">
              <w:t>.</w:t>
            </w:r>
            <w:r w:rsidR="00CF6A30">
              <w:t xml:space="preserve"> Sede</w:t>
            </w:r>
            <w:r w:rsidR="006078EA">
              <w:t xml:space="preserve"> IU Astillero (</w:t>
            </w:r>
            <w:r w:rsidR="006078EA" w:rsidRPr="006078EA">
              <w:t>Calle Tomás Bretón nº1 Bajo</w:t>
            </w:r>
            <w:r w:rsidR="006078EA">
              <w:t>)</w:t>
            </w:r>
          </w:p>
        </w:tc>
        <w:tc>
          <w:tcPr>
            <w:tcW w:w="1134" w:type="dxa"/>
          </w:tcPr>
          <w:p w14:paraId="2A3CD789" w14:textId="3EEA0FFF" w:rsidR="00C90BF9" w:rsidRDefault="006078EA" w:rsidP="006301E4">
            <w:pPr>
              <w:ind w:right="-568"/>
              <w:jc w:val="both"/>
            </w:pPr>
            <w:r>
              <w:t>7-10-2021</w:t>
            </w:r>
          </w:p>
        </w:tc>
        <w:tc>
          <w:tcPr>
            <w:tcW w:w="850" w:type="dxa"/>
          </w:tcPr>
          <w:p w14:paraId="7B257470" w14:textId="666F1BFD" w:rsidR="00C90BF9" w:rsidRDefault="006078EA" w:rsidP="006301E4">
            <w:pPr>
              <w:ind w:right="-568"/>
              <w:jc w:val="both"/>
            </w:pPr>
            <w:r>
              <w:t>19:00 h</w:t>
            </w:r>
          </w:p>
        </w:tc>
        <w:tc>
          <w:tcPr>
            <w:tcW w:w="5670" w:type="dxa"/>
          </w:tcPr>
          <w:p w14:paraId="66F0EC70" w14:textId="36A008D5" w:rsidR="00C90BF9" w:rsidRDefault="00C459EA" w:rsidP="000D0B84">
            <w:pPr>
              <w:ind w:right="-568"/>
              <w:jc w:val="both"/>
            </w:pPr>
            <w:r>
              <w:t>Astillero,</w:t>
            </w:r>
            <w:r w:rsidR="000D0B84">
              <w:t xml:space="preserve"> Camargo, Villaescusa y las comarcas de Trasmiera y los Valles Pasiegos</w:t>
            </w:r>
            <w:r>
              <w:t xml:space="preserve"> </w:t>
            </w:r>
          </w:p>
        </w:tc>
      </w:tr>
    </w:tbl>
    <w:p w14:paraId="2BF4E389" w14:textId="6CC9BFBB" w:rsidR="00C90BF9" w:rsidRDefault="00C90BF9" w:rsidP="00C90BF9">
      <w:pPr>
        <w:ind w:firstLine="851"/>
      </w:pPr>
    </w:p>
    <w:p w14:paraId="12CD5548" w14:textId="684A724E" w:rsidR="00C90BF9" w:rsidRDefault="0088439B" w:rsidP="00C90BF9">
      <w:pPr>
        <w:ind w:firstLine="851"/>
      </w:pPr>
      <w:r>
        <w:t xml:space="preserve">Si no localizas la asamblea donde puedes participar ponte en contacto con nosotros mediante este correo: </w:t>
      </w:r>
      <w:hyperlink r:id="rId6" w:history="1">
        <w:r w:rsidRPr="000C1F6D">
          <w:rPr>
            <w:rStyle w:val="Hipervnculo"/>
          </w:rPr>
          <w:t>xvasamblea@iucantabria.org</w:t>
        </w:r>
      </w:hyperlink>
      <w:r>
        <w:t xml:space="preserve"> </w:t>
      </w:r>
    </w:p>
    <w:sectPr w:rsidR="00C90BF9" w:rsidSect="00C90BF9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EA0A" w14:textId="77777777" w:rsidR="00693A75" w:rsidRDefault="00693A75" w:rsidP="006301E4">
      <w:pPr>
        <w:spacing w:after="0" w:line="240" w:lineRule="auto"/>
      </w:pPr>
      <w:r>
        <w:separator/>
      </w:r>
    </w:p>
  </w:endnote>
  <w:endnote w:type="continuationSeparator" w:id="0">
    <w:p w14:paraId="54AB42C6" w14:textId="77777777" w:rsidR="00693A75" w:rsidRDefault="00693A75" w:rsidP="0063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BED5" w14:textId="77777777" w:rsidR="00693A75" w:rsidRDefault="00693A75" w:rsidP="006301E4">
      <w:pPr>
        <w:spacing w:after="0" w:line="240" w:lineRule="auto"/>
      </w:pPr>
      <w:r>
        <w:separator/>
      </w:r>
    </w:p>
  </w:footnote>
  <w:footnote w:type="continuationSeparator" w:id="0">
    <w:p w14:paraId="5D3B525B" w14:textId="77777777" w:rsidR="00693A75" w:rsidRDefault="00693A75" w:rsidP="0063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CC21" w14:textId="749C495A" w:rsidR="006301E4" w:rsidRPr="006301E4" w:rsidRDefault="006301E4" w:rsidP="006301E4">
    <w:pPr>
      <w:pStyle w:val="Encabezado"/>
    </w:pPr>
    <w:r>
      <w:rPr>
        <w:noProof/>
      </w:rPr>
      <w:drawing>
        <wp:inline distT="0" distB="0" distL="0" distR="0" wp14:anchorId="2AB6EEF1" wp14:editId="46F96719">
          <wp:extent cx="5400040" cy="904875"/>
          <wp:effectExtent l="0" t="0" r="0" b="9525"/>
          <wp:docPr id="2" name="0 Imagen" descr="BANNER IU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BANNER I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"/>
                  <a:stretch>
                    <a:fillRect/>
                  </a:stretch>
                </pic:blipFill>
                <pic:spPr>
                  <a:xfrm>
                    <a:off x="0" y="0"/>
                    <a:ext cx="540004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89461E" w14:textId="77777777" w:rsidR="006301E4" w:rsidRPr="006301E4" w:rsidRDefault="006301E4" w:rsidP="006301E4">
    <w:pPr>
      <w:pStyle w:val="Encabezado"/>
    </w:pPr>
  </w:p>
  <w:p w14:paraId="310D055D" w14:textId="77777777" w:rsidR="006301E4" w:rsidRPr="006301E4" w:rsidRDefault="006301E4" w:rsidP="006301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81"/>
    <w:rsid w:val="00070C68"/>
    <w:rsid w:val="000D0B84"/>
    <w:rsid w:val="00320CF2"/>
    <w:rsid w:val="003B21DC"/>
    <w:rsid w:val="006078EA"/>
    <w:rsid w:val="006117B0"/>
    <w:rsid w:val="006301E4"/>
    <w:rsid w:val="006602A1"/>
    <w:rsid w:val="00684022"/>
    <w:rsid w:val="00693A75"/>
    <w:rsid w:val="0088439B"/>
    <w:rsid w:val="00A82273"/>
    <w:rsid w:val="00C459EA"/>
    <w:rsid w:val="00C90BF9"/>
    <w:rsid w:val="00CB2F81"/>
    <w:rsid w:val="00CF6A30"/>
    <w:rsid w:val="00E7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D436"/>
  <w15:chartTrackingRefBased/>
  <w15:docId w15:val="{DB8E7EAD-903E-4A70-A814-DE8D8E94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0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1E4"/>
  </w:style>
  <w:style w:type="paragraph" w:styleId="Piedepgina">
    <w:name w:val="footer"/>
    <w:basedOn w:val="Normal"/>
    <w:link w:val="PiedepginaCar"/>
    <w:uiPriority w:val="99"/>
    <w:unhideWhenUsed/>
    <w:rsid w:val="00630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1E4"/>
  </w:style>
  <w:style w:type="character" w:styleId="Hipervnculo">
    <w:name w:val="Hyperlink"/>
    <w:basedOn w:val="Fuentedeprrafopredeter"/>
    <w:uiPriority w:val="99"/>
    <w:unhideWhenUsed/>
    <w:rsid w:val="008843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4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vasamblea@iucantabri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Revuelta Díaz</dc:creator>
  <cp:keywords/>
  <dc:description/>
  <cp:lastModifiedBy>Gonzalo Revuelta Díaz</cp:lastModifiedBy>
  <cp:revision>4</cp:revision>
  <dcterms:created xsi:type="dcterms:W3CDTF">2021-09-20T17:03:00Z</dcterms:created>
  <dcterms:modified xsi:type="dcterms:W3CDTF">2021-09-21T06:31:00Z</dcterms:modified>
</cp:coreProperties>
</file>